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A439B" w:rsidR="00BB1EAD" w:rsidP="00E92782" w:rsidRDefault="00BB1EAD" w14:paraId="0359081E" wp14:textId="609B395D">
      <w:pPr>
        <w:pStyle w:val="Heading1"/>
        <w:ind w:left="-426"/>
        <w:rPr>
          <w:rFonts w:ascii="Calibri" w:hAnsi="Calibri" w:cs="Calibri"/>
        </w:rPr>
      </w:pPr>
      <w:r w:rsidRPr="00BA439B" w:rsidR="00BB1EAD">
        <w:rPr>
          <w:rFonts w:ascii="Calibri" w:hAnsi="Calibri" w:cs="Calibri"/>
          <w:sz w:val="16"/>
          <w:szCs w:val="16"/>
        </w:rPr>
        <w:t>RISK ASSESSMENT</w:t>
      </w:r>
      <w:r w:rsidR="00C82366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Pr="00BA439B" w:rsidR="00BB1EAD">
        <w:rPr>
          <w:rFonts w:ascii="Calibri" w:hAnsi="Calibri" w:cs="Calibri"/>
          <w:sz w:val="16"/>
          <w:szCs w:val="16"/>
        </w:rPr>
        <w:t xml:space="preserve">FORM </w:t>
      </w:r>
      <w:r w:rsidRPr="00BA439B" w:rsidR="2A9DAC3E">
        <w:rPr>
          <w:rFonts w:ascii="Calibri" w:hAnsi="Calibri" w:cs="Calibri"/>
          <w:sz w:val="16"/>
          <w:szCs w:val="16"/>
        </w:rPr>
        <w:t xml:space="preserve"> -</w:t>
      </w:r>
      <w:proofErr w:type="gramEnd"/>
      <w:r w:rsidRPr="00BA439B" w:rsidR="2A9DAC3E">
        <w:rPr>
          <w:rFonts w:ascii="Calibri" w:hAnsi="Calibri" w:cs="Calibri"/>
          <w:sz w:val="16"/>
          <w:szCs w:val="16"/>
        </w:rPr>
        <w:t xml:space="preserve"> Please replace everything in </w:t>
      </w:r>
      <w:r w:rsidRPr="4181F6FF" w:rsidR="2A9DAC3E">
        <w:rPr>
          <w:rFonts w:ascii="Calibri" w:hAnsi="Calibri" w:cs="Calibri"/>
          <w:color w:val="FF3366"/>
          <w:sz w:val="16"/>
          <w:szCs w:val="16"/>
        </w:rPr>
        <w:t xml:space="preserve">PINK</w:t>
      </w:r>
      <w:r w:rsidRPr="00BA439B" w:rsidR="2A9DAC3E">
        <w:rPr>
          <w:rFonts w:ascii="Calibri" w:hAnsi="Calibri" w:cs="Calibri"/>
          <w:sz w:val="16"/>
          <w:szCs w:val="16"/>
        </w:rPr>
        <w:t xml:space="preserve"> with your own answers</w:t>
      </w:r>
      <w:r w:rsidRPr="00C82366">
        <w:rPr>
          <w:rFonts w:ascii="Calibri" w:hAnsi="Calibri" w:cs="Calibri"/>
          <w:sz w:val="16"/>
          <w:szCs w:val="16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</w:p>
    <w:p xmlns:wp14="http://schemas.microsoft.com/office/word/2010/wordml" w:rsidRPr="00BA439B" w:rsidR="00BB1EAD" w:rsidRDefault="00BB1EAD" w14:paraId="672A6659" wp14:textId="77777777">
      <w:pPr>
        <w:rPr>
          <w:rFonts w:ascii="Calibri" w:hAnsi="Calibri" w:cs="Calibri"/>
        </w:rPr>
      </w:pPr>
    </w:p>
    <w:tbl>
      <w:tblPr>
        <w:tblW w:w="1293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3615"/>
        <w:gridCol w:w="3424"/>
        <w:gridCol w:w="2092"/>
        <w:gridCol w:w="1901"/>
        <w:gridCol w:w="1901"/>
      </w:tblGrid>
      <w:tr xmlns:wp14="http://schemas.microsoft.com/office/word/2010/wordml" w:rsidRPr="00BA439B" w:rsidR="006E20A2" w:rsidTr="69276B5E" w14:paraId="7E674FC5" wp14:textId="77777777">
        <w:trPr>
          <w:trHeight w:val="205"/>
        </w:trPr>
        <w:tc>
          <w:tcPr>
            <w:tcW w:w="361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A439B" w:rsidR="006E20A2" w:rsidP="00656140" w:rsidRDefault="00A30667" w14:paraId="181DA019" wp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</w:t>
            </w:r>
            <w:r w:rsidR="006E20A2">
              <w:rPr>
                <w:rFonts w:ascii="Calibri" w:hAnsi="Calibri" w:cs="Calibri"/>
                <w:sz w:val="16"/>
                <w:szCs w:val="16"/>
              </w:rPr>
              <w:t xml:space="preserve">/Directorate: 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A439B" w:rsidR="006E20A2" w:rsidRDefault="006E20A2" w14:paraId="5C4879D2" wp14:textId="7777777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Location: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E20A2" w:rsidP="00C82366" w:rsidRDefault="006E20A2" w14:paraId="24381643" wp14:textId="7777777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Reference:</w:t>
            </w:r>
          </w:p>
        </w:tc>
        <w:tc>
          <w:tcPr>
            <w:tcW w:w="19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E20A2" w:rsidP="00C82366" w:rsidRDefault="006E20A2" w14:paraId="3101716D" wp14:textId="7777777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Date:</w:t>
            </w:r>
          </w:p>
        </w:tc>
        <w:tc>
          <w:tcPr>
            <w:tcW w:w="19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E20A2" w:rsidP="00C82366" w:rsidRDefault="006E20A2" w14:paraId="448233DD" wp14:textId="7777777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Assessor:</w:t>
            </w:r>
          </w:p>
        </w:tc>
      </w:tr>
      <w:tr xmlns:wp14="http://schemas.microsoft.com/office/word/2010/wordml" w:rsidRPr="00304BE1" w:rsidR="00304BE1" w:rsidTr="69276B5E" w14:paraId="088064B6" wp14:textId="77777777">
        <w:trPr>
          <w:trHeight w:val="603"/>
        </w:trPr>
        <w:tc>
          <w:tcPr>
            <w:tcW w:w="3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6E20A2" w:rsidP="69276B5E" w:rsidRDefault="00A91FB5" w14:paraId="5BDE06BC" wp14:textId="77777777" wp14:noSpellErr="1">
            <w:pPr>
              <w:rPr>
                <w:rFonts w:ascii="Calibri" w:hAnsi="Calibri" w:cs="Calibri"/>
                <w:b w:val="1"/>
                <w:bCs w:val="1"/>
                <w:color w:val="FF3366"/>
                <w:sz w:val="28"/>
                <w:szCs w:val="28"/>
              </w:rPr>
            </w:pPr>
            <w:r w:rsidRPr="69276B5E" w:rsidR="788C8804">
              <w:rPr>
                <w:rFonts w:ascii="Calibri" w:hAnsi="Calibri" w:cs="Calibri"/>
                <w:b w:val="1"/>
                <w:bCs w:val="1"/>
                <w:color w:val="FF3366"/>
                <w:sz w:val="28"/>
                <w:szCs w:val="28"/>
              </w:rPr>
              <w:t>Society Name/Event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6E20A2" w:rsidP="69276B5E" w:rsidRDefault="003F6C9E" w14:paraId="102DB65D" wp14:textId="77777777" wp14:noSpellErr="1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 w:rsidR="003F6C9E">
              <w:rPr>
                <w:rFonts w:ascii="Calibri" w:hAnsi="Calibri" w:cs="Calibri"/>
                <w:color w:val="FF3366"/>
                <w:sz w:val="22"/>
                <w:szCs w:val="22"/>
              </w:rPr>
              <w:t>Where it is held e.g. Student Union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6E20A2" w:rsidP="69276B5E" w:rsidRDefault="003F6C9E" w14:paraId="7EBFBAE9" wp14:textId="77777777" wp14:noSpellErr="1">
            <w:pPr>
              <w:rPr>
                <w:rFonts w:ascii="Calibri" w:hAnsi="Calibri" w:cs="Calibri"/>
                <w:b w:val="1"/>
                <w:bCs w:val="1"/>
                <w:color w:val="FF3366"/>
                <w:sz w:val="28"/>
                <w:szCs w:val="28"/>
              </w:rPr>
            </w:pPr>
            <w:r w:rsidRPr="69276B5E" w:rsidR="003F6C9E">
              <w:rPr>
                <w:rFonts w:ascii="Calibri" w:hAnsi="Calibri" w:cs="Calibri"/>
                <w:b w:val="1"/>
                <w:bCs w:val="1"/>
                <w:color w:val="FF3366"/>
                <w:sz w:val="28"/>
                <w:szCs w:val="28"/>
              </w:rPr>
              <w:t>----</w:t>
            </w:r>
          </w:p>
        </w:tc>
        <w:tc>
          <w:tcPr>
            <w:tcW w:w="1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6E20A2" w:rsidP="69276B5E" w:rsidRDefault="003F6C9E" w14:paraId="4BAA1548" wp14:textId="77777777" wp14:noSpellErr="1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 w:rsidR="003F6C9E">
              <w:rPr>
                <w:rFonts w:ascii="Calibri" w:hAnsi="Calibri" w:cs="Calibri"/>
                <w:color w:val="FF3366"/>
                <w:sz w:val="22"/>
                <w:szCs w:val="22"/>
              </w:rPr>
              <w:t>When form completed</w:t>
            </w:r>
          </w:p>
        </w:tc>
        <w:tc>
          <w:tcPr>
            <w:tcW w:w="1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6E20A2" w:rsidP="69276B5E" w:rsidRDefault="003F6C9E" w14:paraId="5175F25C" wp14:textId="77777777" wp14:noSpellErr="1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 w:rsidR="003F6C9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Society </w:t>
            </w:r>
            <w:r w:rsidRPr="69276B5E" w:rsidR="00722B76">
              <w:rPr>
                <w:rFonts w:ascii="Calibri" w:hAnsi="Calibri" w:cs="Calibri"/>
                <w:color w:val="FF3366"/>
                <w:sz w:val="22"/>
                <w:szCs w:val="22"/>
              </w:rPr>
              <w:t>Office Bearer</w:t>
            </w:r>
          </w:p>
        </w:tc>
      </w:tr>
    </w:tbl>
    <w:p xmlns:wp14="http://schemas.microsoft.com/office/word/2010/wordml" w:rsidRPr="00304BE1" w:rsidR="00D64466" w:rsidP="69276B5E" w:rsidRDefault="00D64466" w14:paraId="0A37501D" wp14:textId="77777777" wp14:noSpellErr="1">
      <w:pPr>
        <w:rPr>
          <w:color w:val="FF3366"/>
        </w:rPr>
      </w:pPr>
    </w:p>
    <w:tbl>
      <w:tblPr>
        <w:tblW w:w="1502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5027"/>
      </w:tblGrid>
      <w:tr xmlns:wp14="http://schemas.microsoft.com/office/word/2010/wordml" w:rsidRPr="00304BE1" w:rsidR="00304BE1" w:rsidTr="69276B5E" w14:paraId="04961CEF" wp14:textId="77777777">
        <w:trPr>
          <w:trHeight w:val="603"/>
        </w:trPr>
        <w:tc>
          <w:tcPr>
            <w:tcW w:w="15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D64466" w:rsidP="00D64466" w:rsidRDefault="00E54388" w14:paraId="3D40FDF1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Describe the t</w:t>
            </w:r>
            <w:r w:rsidRPr="00304BE1" w:rsidR="00D6446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ask</w:t>
            </w:r>
            <w:r w:rsidRPr="00304BE1" w:rsidR="0065614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and</w:t>
            </w:r>
            <w:r w:rsidRPr="00304BE1" w:rsidR="00D6446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</w:t>
            </w:r>
            <w:r w:rsidRPr="00304BE1" w:rsidR="00D6446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quipment</w:t>
            </w:r>
            <w:r w:rsidRPr="00304BE1" w:rsidR="0065614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used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:</w:t>
            </w:r>
          </w:p>
          <w:p w:rsidRPr="00304BE1" w:rsidR="00D64466" w:rsidP="69276B5E" w:rsidRDefault="003F6C9E" w14:paraId="36C2FBA9" wp14:textId="5C8C8E05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 w:rsidRPr="69276B5E" w:rsidR="2D8AE3EF">
              <w:rPr>
                <w:rFonts w:ascii="Calibri" w:hAnsi="Calibri" w:cs="Calibri"/>
                <w:color w:val="FF3366"/>
                <w:sz w:val="22"/>
                <w:szCs w:val="22"/>
              </w:rPr>
              <w:t>Be as d</w:t>
            </w:r>
            <w:r w:rsidRPr="69276B5E" w:rsidR="003F6C9E">
              <w:rPr>
                <w:rFonts w:ascii="Calibri" w:hAnsi="Calibri" w:cs="Calibri"/>
                <w:color w:val="FF3366"/>
                <w:sz w:val="22"/>
                <w:szCs w:val="22"/>
              </w:rPr>
              <w:t>etailed as possible</w:t>
            </w:r>
            <w:r w:rsidRPr="69276B5E" w:rsidR="4F636F2D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here</w:t>
            </w:r>
          </w:p>
          <w:p w:rsidRPr="00304BE1" w:rsidR="00D64466" w:rsidP="69276B5E" w:rsidRDefault="00D64466" w14:paraId="5DAB6C7B" wp14:textId="77777777" wp14:noSpellErr="1">
            <w:pPr>
              <w:rPr>
                <w:rFonts w:ascii="Calibri" w:hAnsi="Calibri" w:cs="Calibri"/>
                <w:color w:val="FF3366"/>
                <w:sz w:val="16"/>
                <w:szCs w:val="16"/>
              </w:rPr>
            </w:pPr>
          </w:p>
        </w:tc>
      </w:tr>
      <w:tr xmlns:wp14="http://schemas.microsoft.com/office/word/2010/wordml" w:rsidRPr="00304BE1" w:rsidR="00304BE1" w:rsidTr="69276B5E" w14:paraId="33C77417" wp14:textId="77777777">
        <w:trPr>
          <w:trHeight w:val="603"/>
        </w:trPr>
        <w:tc>
          <w:tcPr>
            <w:tcW w:w="15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5B16D8" w:rsidP="69276B5E" w:rsidRDefault="005B16D8" w14:paraId="12311335" wp14:textId="77777777" wp14:noSpellErr="1">
            <w:pPr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</w:pPr>
            <w:r w:rsidRPr="69276B5E" w:rsidR="005B16D8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PPE</w:t>
            </w:r>
            <w:r w:rsidRPr="69276B5E" w:rsidR="00FC5846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 xml:space="preserve"> required for task</w:t>
            </w:r>
            <w:r w:rsidRPr="69276B5E" w:rsidR="005B16D8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 xml:space="preserve">: </w:t>
            </w:r>
            <w:r w:rsidRPr="69276B5E" w:rsidR="00C313E2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304BE1" w:rsidR="004A544E" w:rsidP="69276B5E" w:rsidRDefault="003F6C9E" w14:paraId="520DEC34" wp14:textId="6BD6E3DC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 w:rsidRPr="69276B5E" w:rsidR="003F6C9E">
              <w:rPr>
                <w:rFonts w:ascii="Calibri" w:hAnsi="Calibri" w:cs="Calibri"/>
                <w:color w:val="FF3366"/>
                <w:sz w:val="22"/>
                <w:szCs w:val="22"/>
              </w:rPr>
              <w:t>Personal Protective Equipment</w:t>
            </w:r>
            <w:r w:rsidRPr="69276B5E" w:rsidR="00722B76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needed </w:t>
            </w:r>
            <w:proofErr w:type="gramStart"/>
            <w:r w:rsidRPr="69276B5E" w:rsidR="00722B76">
              <w:rPr>
                <w:rFonts w:ascii="Calibri" w:hAnsi="Calibri" w:cs="Calibri"/>
                <w:color w:val="FF3366"/>
                <w:sz w:val="22"/>
                <w:szCs w:val="22"/>
              </w:rPr>
              <w:t>e.g.</w:t>
            </w:r>
            <w:proofErr w:type="gramEnd"/>
            <w:r w:rsidRPr="69276B5E" w:rsidR="4A78A140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face coverings</w:t>
            </w:r>
            <w:r w:rsidRPr="69276B5E" w:rsidR="00722B76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</w:t>
            </w:r>
            <w:r w:rsidRPr="69276B5E" w:rsidR="5B885E1F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(also things like </w:t>
            </w:r>
            <w:r w:rsidRPr="69276B5E" w:rsidR="00722B76">
              <w:rPr>
                <w:rFonts w:ascii="Calibri" w:hAnsi="Calibri" w:cs="Calibri"/>
                <w:color w:val="FF3366"/>
                <w:sz w:val="22"/>
                <w:szCs w:val="22"/>
              </w:rPr>
              <w:t>high-vis jackets, ear defenders</w:t>
            </w:r>
            <w:r w:rsidRPr="69276B5E" w:rsidR="7FF4288B">
              <w:rPr>
                <w:rFonts w:ascii="Calibri" w:hAnsi="Calibri" w:cs="Calibri"/>
                <w:color w:val="FF3366"/>
                <w:sz w:val="22"/>
                <w:szCs w:val="22"/>
              </w:rPr>
              <w:t>)</w:t>
            </w:r>
          </w:p>
        </w:tc>
      </w:tr>
    </w:tbl>
    <w:p xmlns:wp14="http://schemas.microsoft.com/office/word/2010/wordml" w:rsidRPr="00304BE1" w:rsidR="00521D37" w:rsidP="69276B5E" w:rsidRDefault="00D064DD" w14:paraId="29D6B04F" wp14:textId="77777777" wp14:noSpellErr="1">
      <w:pPr>
        <w:rPr>
          <w:rFonts w:ascii="Calibri" w:hAnsi="Calibri" w:cs="Calibri"/>
          <w:color w:val="FF3366"/>
        </w:rPr>
      </w:pPr>
      <w:r w:rsidRPr="69276B5E" w:rsidR="00D064DD">
        <w:rPr>
          <w:rFonts w:ascii="Calibri" w:hAnsi="Calibri" w:cs="Calibri"/>
          <w:color w:val="FF3366"/>
        </w:rPr>
        <w:t xml:space="preserve"> </w:t>
      </w:r>
    </w:p>
    <w:tbl>
      <w:tblPr>
        <w:tblW w:w="1502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8"/>
        <w:gridCol w:w="4532"/>
        <w:gridCol w:w="425"/>
        <w:gridCol w:w="426"/>
        <w:gridCol w:w="425"/>
        <w:gridCol w:w="2977"/>
        <w:gridCol w:w="1559"/>
        <w:gridCol w:w="1276"/>
      </w:tblGrid>
      <w:tr xmlns:wp14="http://schemas.microsoft.com/office/word/2010/wordml" w:rsidRPr="00304BE1" w:rsidR="00304BE1" w:rsidTr="4181F6FF" w14:paraId="2DA83061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RDefault="008A698E" w14:paraId="18448789" wp14:textId="7777777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are the Hazards?</w:t>
            </w: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RDefault="008A698E" w14:paraId="6CED0C70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Who might be harmed?</w:t>
            </w:r>
          </w:p>
          <w:p w:rsidRPr="00304BE1" w:rsidR="008A698E" w:rsidRDefault="008A698E" w14:paraId="02EB378F" wp14:textId="77777777" wp14:noSpellErr="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8A698E" w:rsidRDefault="008A698E" w14:paraId="124BA00F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Control measures</w:t>
            </w:r>
          </w:p>
          <w:p w:rsidRPr="00304BE1" w:rsidR="008A698E" w:rsidP="008A698E" w:rsidRDefault="008A698E" w14:paraId="7001D8C7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(What are you already doing</w:t>
            </w:r>
            <w:r w:rsidRPr="00304BE1" w:rsidR="00A06BC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D64466" w:rsidRDefault="008A698E" w14:paraId="1FE97689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D64466" w:rsidRDefault="008A698E" w14:paraId="066DDAA3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D64466" w:rsidRDefault="008A698E" w14:paraId="0C5453E4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A06BCA" w:rsidRDefault="00A06BCA" w14:paraId="05C53BAE" wp14:textId="77777777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Additional control measures</w:t>
            </w:r>
          </w:p>
          <w:p w:rsidRPr="00304BE1" w:rsidR="008A698E" w:rsidRDefault="00A06BCA" w14:paraId="2B818ED2" wp14:textId="7777777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 w:rsidRPr="00304BE1" w:rsidR="008A698E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further action is necessary?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521D37" w:rsidRDefault="008A698E" w14:paraId="32B4EE4B" wp14:textId="7777777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whom?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04BE1" w:rsidR="008A698E" w:rsidP="00521D37" w:rsidRDefault="008A698E" w14:paraId="58C28217" wp14:textId="7777777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date</w:t>
            </w:r>
          </w:p>
        </w:tc>
      </w:tr>
      <w:tr xmlns:wp14="http://schemas.microsoft.com/office/word/2010/wordml" w:rsidRPr="00304BE1" w:rsidR="00304BE1" w:rsidTr="4181F6FF" w14:paraId="19DBD569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64333105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Slips, trips and falls</w:t>
            </w: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66AF4EDE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Soc members, public attending event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4ABB8694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Make sure ground is dry and stable, equipment stored in suitable locations, people attending wearing suitable footwear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3F6C9E" w:rsidP="69276B5E" w:rsidRDefault="003F6C9E" w14:paraId="18F999B5" wp14:textId="77777777" wp14:noSpellErr="1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04BE1" w:rsidR="003F6C9E" w:rsidP="69276B5E" w:rsidRDefault="003F6C9E" w14:paraId="7144751B" wp14:textId="77777777" wp14:noSpellErr="1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Pr="00304BE1" w:rsidR="003F6C9E" w:rsidP="69276B5E" w:rsidRDefault="003F6C9E" w14:paraId="2598DEE6" wp14:textId="77777777" wp14:noSpellErr="1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2EC4F603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No further action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262FE75E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>Named person from society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04BE1" w:rsidR="003F6C9E" w:rsidP="69276B5E" w:rsidRDefault="003F6C9E" w14:paraId="60AB0E92" wp14:textId="77777777" wp14:noSpellErr="1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  <w:r w:rsidRPr="69276B5E" w:rsidR="003F6C9E"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  <w:t xml:space="preserve">2 days before the event </w:t>
            </w:r>
          </w:p>
        </w:tc>
      </w:tr>
      <w:tr xmlns:wp14="http://schemas.microsoft.com/office/word/2010/wordml" w:rsidRPr="00D308D8" w:rsidR="003F6C9E" w:rsidTr="4181F6FF" w14:paraId="6A05A809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F6C9E" w:rsidP="69276B5E" w:rsidRDefault="003F6C9E" w14:paraId="5A39BBE3" w14:noSpellErr="1" wp14:textId="12DB1AEA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69276B5E" w:rsidRDefault="003F6C9E" w14:paraId="41C8F396" w14:noSpellErr="1" wp14:textId="61464814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69276B5E" w:rsidRDefault="003F6C9E" w14:paraId="72A3D3EC" w14:noSpellErr="1" wp14:textId="70AE74B0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69276B5E" w:rsidRDefault="003F6C9E" w14:paraId="0D0B940D" w14:noSpellErr="1" wp14:textId="36AF407E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69276B5E" w:rsidRDefault="003F6C9E" w14:paraId="0E27B00A" w14:noSpellErr="1" wp14:textId="605EE007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Pr="004A544E" w:rsidR="003F6C9E" w:rsidP="69276B5E" w:rsidRDefault="003F6C9E" w14:paraId="60061E4C" w14:noSpellErr="1" wp14:textId="0CCB9290">
            <w:pPr>
              <w:jc w:val="center"/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69276B5E" w:rsidRDefault="003F6C9E" w14:paraId="44EAFD9C" wp14:textId="5757E240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69276B5E" w:rsidRDefault="003F6C9E" w14:paraId="4B94D5A5" wp14:textId="1D216280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69276B5E" w:rsidRDefault="003F6C9E" w14:paraId="3DEEC669" wp14:textId="673F6DB8">
            <w:pPr>
              <w:rPr>
                <w:rFonts w:ascii="Calibri" w:hAnsi="Calibri" w:cs="Calibri" w:asciiTheme="minorAscii" w:hAnsiTheme="minorAscii"/>
                <w:color w:val="FF3366"/>
                <w:sz w:val="20"/>
                <w:szCs w:val="20"/>
              </w:rPr>
            </w:pPr>
          </w:p>
        </w:tc>
      </w:tr>
      <w:tr xmlns:wp14="http://schemas.microsoft.com/office/word/2010/wordml" w:rsidRPr="00D308D8" w:rsidR="003F6C9E" w:rsidTr="4181F6FF" w14:paraId="3656B9AB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F6C9E" w:rsidP="003F6C9E" w:rsidRDefault="003F6C9E" w14:paraId="45FB0818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049F31CB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53128261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62486C05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4101652C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Pr="004A544E" w:rsidR="003F6C9E" w:rsidP="003F6C9E" w:rsidRDefault="003F6C9E" w14:paraId="4B99056E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1299C43A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4DDBEF00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3461D779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</w:tr>
      <w:tr xmlns:wp14="http://schemas.microsoft.com/office/word/2010/wordml" w:rsidRPr="00D308D8" w:rsidR="003F6C9E" w:rsidTr="4181F6FF" w14:paraId="3CF2D8B6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F6C9E" w:rsidP="003F6C9E" w:rsidRDefault="003F6C9E" w14:paraId="0FB78278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1FC39945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0562CB0E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34CE0A41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62EBF3C5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Pr="004A544E" w:rsidR="003F6C9E" w:rsidP="003F6C9E" w:rsidRDefault="003F6C9E" w14:paraId="6D98A12B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2946DB82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5997CC1D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110FFD37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</w:tr>
      <w:tr xmlns:wp14="http://schemas.microsoft.com/office/word/2010/wordml" w:rsidRPr="00D308D8" w:rsidR="003F6C9E" w:rsidTr="4181F6FF" w14:paraId="6B699379" wp14:textId="77777777">
        <w:tc>
          <w:tcPr>
            <w:tcW w:w="1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F6C9E" w:rsidP="003F6C9E" w:rsidRDefault="003F6C9E" w14:paraId="3FE9F23F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1F72F646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08CE6F91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61CDCEAD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A544E" w:rsidR="003F6C9E" w:rsidP="003F6C9E" w:rsidRDefault="003F6C9E" w14:paraId="6BB9E253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Pr="004A544E" w:rsidR="003F6C9E" w:rsidP="003F6C9E" w:rsidRDefault="003F6C9E" w14:paraId="23DE523C" wp14:textId="77777777">
            <w:pPr>
              <w:jc w:val="center"/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52E56223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07547A01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A544E" w:rsidR="003F6C9E" w:rsidP="003F6C9E" w:rsidRDefault="003F6C9E" w14:paraId="5043CB0F" wp14:textId="77777777">
            <w:pPr>
              <w:rPr>
                <w:rFonts w:cs="Calibri" w:asciiTheme="minorHAnsi" w:hAnsiTheme="minorHAnsi"/>
                <w:sz w:val="20"/>
                <w:szCs w:val="20"/>
              </w:rPr>
            </w:pPr>
          </w:p>
        </w:tc>
      </w:tr>
    </w:tbl>
    <w:p xmlns:wp14="http://schemas.microsoft.com/office/word/2010/wordml" w:rsidR="00BB1EAD" w:rsidRDefault="00BB1EAD" w14:paraId="0A6959E7" wp14:textId="77777777">
      <w:pPr>
        <w:rPr>
          <w:rFonts w:ascii="Calibri" w:hAnsi="Calibri" w:cs="Calibri"/>
        </w:rPr>
      </w:pPr>
      <w:r w:rsidRPr="00BA439B">
        <w:rPr>
          <w:rFonts w:ascii="Calibri" w:hAnsi="Calibri" w:cs="Calibri"/>
        </w:rPr>
        <w:t xml:space="preserve"> </w:t>
      </w:r>
    </w:p>
    <w:tbl>
      <w:tblPr>
        <w:tblW w:w="15027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C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709"/>
        <w:gridCol w:w="709"/>
        <w:gridCol w:w="709"/>
        <w:gridCol w:w="709"/>
        <w:gridCol w:w="2410"/>
        <w:gridCol w:w="2551"/>
        <w:gridCol w:w="6096"/>
      </w:tblGrid>
      <w:tr xmlns:wp14="http://schemas.microsoft.com/office/word/2010/wordml" w:rsidRPr="00D308D8" w:rsidR="00976DEB" w:rsidTr="00AE36D0" w14:paraId="6BA9AE89" wp14:textId="77777777">
        <w:tc>
          <w:tcPr>
            <w:tcW w:w="3970" w:type="dxa"/>
            <w:gridSpan w:val="6"/>
            <w:shd w:val="clear" w:color="auto" w:fill="D9D9D9"/>
          </w:tcPr>
          <w:p w:rsidR="00976DEB" w:rsidP="00AE36D0" w:rsidRDefault="00976DEB" w14:paraId="4F911762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Risk Analysis Matrix</w:t>
            </w:r>
          </w:p>
          <w:p w:rsidRPr="00D308D8" w:rsidR="00976DEB" w:rsidP="00AE36D0" w:rsidRDefault="00976DEB" w14:paraId="390632F6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Level of Risk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D308D8" w:rsidR="00976DEB" w:rsidP="00AE36D0" w:rsidRDefault="00976DEB" w14:paraId="54ADE3E0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Pr="00D308D8" w:rsidR="00976DEB" w:rsidP="00AE36D0" w:rsidRDefault="00976DEB" w14:paraId="1E75B446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6096" w:type="dxa"/>
            <w:tcBorders>
              <w:bottom w:val="nil"/>
            </w:tcBorders>
            <w:shd w:val="clear" w:color="auto" w:fill="D9D9D9"/>
          </w:tcPr>
          <w:p w:rsidRPr="00D308D8" w:rsidR="00976DEB" w:rsidP="00553AA6" w:rsidRDefault="00976DEB" w14:paraId="1583A357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553AA6">
              <w:rPr>
                <w:rFonts w:ascii="Calibri" w:hAnsi="Calibri" w:cs="Calibri"/>
                <w:sz w:val="16"/>
                <w:szCs w:val="16"/>
              </w:rPr>
              <w:t>Next review date:</w:t>
            </w:r>
          </w:p>
        </w:tc>
      </w:tr>
      <w:tr xmlns:wp14="http://schemas.microsoft.com/office/word/2010/wordml" w:rsidRPr="00D308D8" w:rsidR="00976DEB" w:rsidTr="00EF2426" w14:paraId="53F6D885" wp14:textId="77777777"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Pr="00D308D8" w:rsidR="00976DEB" w:rsidP="00AE36D0" w:rsidRDefault="00976DEB" w14:paraId="20ACBAFF" wp14:textId="77777777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708" w:type="dxa"/>
            <w:shd w:val="clear" w:color="auto" w:fill="FFFFFF"/>
          </w:tcPr>
          <w:p w:rsidRPr="00D308D8" w:rsidR="00976DEB" w:rsidP="00AE36D0" w:rsidRDefault="00976DEB" w14:paraId="279935FF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7C964D78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44B0A208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:rsidRPr="00D308D8" w:rsidR="00976DEB" w:rsidP="00AE36D0" w:rsidRDefault="00976DEB" w14:paraId="4B73E586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:rsidRPr="00D308D8" w:rsidR="00976DEB" w:rsidP="00AE36D0" w:rsidRDefault="00976DEB" w14:paraId="0EB5E791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 w:rsidRPr="00D308D8" w:rsidR="00976DEB" w:rsidP="00AE36D0" w:rsidRDefault="00196011" w14:paraId="6E2FEF5C" wp14:textId="7777777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Unlikely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:rsidRPr="00D308D8" w:rsidR="00976DEB" w:rsidP="00AE36D0" w:rsidRDefault="00976DEB" w14:paraId="7A1A6EC0" wp14:textId="77777777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Insignificant</w:t>
            </w:r>
            <w:r w:rsidR="005178DD">
              <w:rPr>
                <w:rFonts w:ascii="Calibri" w:hAnsi="Calibri" w:cs="Calibri"/>
                <w:sz w:val="16"/>
                <w:szCs w:val="16"/>
              </w:rPr>
              <w:t>/No Injury</w:t>
            </w:r>
          </w:p>
        </w:tc>
        <w:tc>
          <w:tcPr>
            <w:tcW w:w="6096" w:type="dxa"/>
            <w:vMerge w:val="restart"/>
            <w:tcBorders>
              <w:top w:val="nil"/>
            </w:tcBorders>
            <w:shd w:val="clear" w:color="auto" w:fill="FFFFFF"/>
          </w:tcPr>
          <w:p w:rsidR="00976DEB" w:rsidP="00AE36D0" w:rsidRDefault="00976DEB" w14:paraId="07459315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Pr="00722B76" w:rsidR="00976DEB" w:rsidP="00722B76" w:rsidRDefault="00722B76" w14:paraId="14A37E73" wp14:textId="77777777">
            <w:pPr>
              <w:jc w:val="both"/>
              <w:rPr>
                <w:rFonts w:ascii="Calibri" w:hAnsi="Calibri" w:cs="Calibri"/>
                <w:color w:val="FF0000"/>
                <w:sz w:val="28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color w:val="FF3399"/>
                <w:sz w:val="22"/>
                <w:szCs w:val="16"/>
              </w:rPr>
              <w:t>Please fill in f</w:t>
            </w:r>
            <w:r w:rsidRPr="00304BE1" w:rsidR="003F6C9E">
              <w:rPr>
                <w:rFonts w:ascii="Calibri" w:hAnsi="Calibri" w:cs="Calibri"/>
                <w:color w:val="FF3399"/>
                <w:sz w:val="22"/>
                <w:szCs w:val="16"/>
              </w:rPr>
              <w:t>or every event.</w:t>
            </w:r>
          </w:p>
          <w:p w:rsidR="00976DEB" w:rsidP="00AE36D0" w:rsidRDefault="00976DEB" w14:paraId="6537F28F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6DEB" w:rsidP="00AE36D0" w:rsidRDefault="00976DEB" w14:paraId="6DFB9E20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6DEB" w:rsidP="00AE36D0" w:rsidRDefault="00976DEB" w14:paraId="70DF9E56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Pr="00D308D8" w:rsidR="00976DEB" w:rsidP="00AE36D0" w:rsidRDefault="00976DEB" w14:paraId="44E871BC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D308D8" w:rsidR="00976DEB" w:rsidTr="00EF2426" w14:paraId="737B816B" wp14:textId="77777777">
        <w:tc>
          <w:tcPr>
            <w:tcW w:w="426" w:type="dxa"/>
            <w:vMerge/>
            <w:shd w:val="clear" w:color="auto" w:fill="D9D9D9"/>
          </w:tcPr>
          <w:p w:rsidRPr="00D308D8" w:rsidR="00976DEB" w:rsidP="00AE36D0" w:rsidRDefault="00976DEB" w14:paraId="144A5D23" wp14:textId="77777777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Pr="00D308D8" w:rsidR="00976DEB" w:rsidP="00AE36D0" w:rsidRDefault="00976DEB" w14:paraId="5FCD5EC4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Pr="00D308D8" w:rsidR="00976DEB" w:rsidP="00AE36D0" w:rsidRDefault="00976DEB" w14:paraId="0B778152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29B4EA11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2B2B7304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:rsidRPr="00E54388" w:rsidR="00976DEB" w:rsidP="00AE36D0" w:rsidRDefault="00976DEB" w14:paraId="48DF98D7" wp14:textId="77777777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5178DD" w14:paraId="7927B721" wp14:textId="7777777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Possible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</w:tcPr>
          <w:p w:rsidRPr="00E54388" w:rsidR="00976DEB" w:rsidP="00AE36D0" w:rsidRDefault="00976DEB" w14:paraId="74B7F18E" wp14:textId="77777777">
            <w:pPr>
              <w:pStyle w:val="ListParagraph"/>
              <w:numPr>
                <w:ilvl w:val="0"/>
                <w:numId w:val="6"/>
              </w:numPr>
              <w:ind w:right="284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Minor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:rsidRPr="00D308D8" w:rsidR="00976DEB" w:rsidP="00AE36D0" w:rsidRDefault="00976DEB" w14:paraId="738610EB" wp14:textId="77777777">
            <w:pPr>
              <w:ind w:right="28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D308D8" w:rsidR="00976DEB" w:rsidTr="00EF2426" w14:paraId="7955C91B" wp14:textId="77777777">
        <w:tc>
          <w:tcPr>
            <w:tcW w:w="426" w:type="dxa"/>
            <w:vMerge/>
            <w:shd w:val="clear" w:color="auto" w:fill="D9D9D9"/>
          </w:tcPr>
          <w:p w:rsidRPr="00D308D8" w:rsidR="00976DEB" w:rsidP="00AE36D0" w:rsidRDefault="00976DEB" w14:paraId="637805D2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Pr="00D308D8" w:rsidR="00976DEB" w:rsidP="00AE36D0" w:rsidRDefault="00976DEB" w14:paraId="78E884CA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Pr="00D308D8" w:rsidR="00976DEB" w:rsidP="00AE36D0" w:rsidRDefault="00976DEB" w14:paraId="7842F596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17310F6F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1B87E3DE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Pr="00E54388" w:rsidR="00976DEB" w:rsidP="00AE36D0" w:rsidRDefault="00976DEB" w14:paraId="03853697" wp14:textId="77777777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5178DD" w14:paraId="76622170" wp14:textId="7777777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Likely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</w:tcPr>
          <w:p w:rsidRPr="00E54388" w:rsidR="00976DEB" w:rsidP="00AE36D0" w:rsidRDefault="00976DEB" w14:paraId="74CF4F15" wp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Moderate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:rsidRPr="00D308D8" w:rsidR="00976DEB" w:rsidP="00AE36D0" w:rsidRDefault="00976DEB" w14:paraId="463F29E8" wp14:textId="77777777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D308D8" w:rsidR="00976DEB" w:rsidTr="00EF2426" w14:paraId="0659C0EE" wp14:textId="77777777">
        <w:tc>
          <w:tcPr>
            <w:tcW w:w="426" w:type="dxa"/>
            <w:vMerge/>
            <w:shd w:val="clear" w:color="auto" w:fill="D9D9D9"/>
          </w:tcPr>
          <w:p w:rsidRPr="00D308D8" w:rsidR="00976DEB" w:rsidP="00AE36D0" w:rsidRDefault="00976DEB" w14:paraId="3B7B4B8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Pr="00D308D8" w:rsidR="00976DEB" w:rsidP="00AE36D0" w:rsidRDefault="00976DEB" w14:paraId="649841BE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Pr="00D308D8" w:rsidR="00976DEB" w:rsidP="00AE36D0" w:rsidRDefault="00976DEB" w14:paraId="56B20A0C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Pr="00D308D8" w:rsidR="00976DEB" w:rsidP="00AE36D0" w:rsidRDefault="00976DEB" w14:paraId="2CC21B90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Pr="00D308D8" w:rsidR="00976DEB" w:rsidP="00AE36D0" w:rsidRDefault="00976DEB" w14:paraId="7A036E3D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Pr="00D308D8" w:rsidR="00976DEB" w:rsidP="00AE36D0" w:rsidRDefault="00976DEB" w14:paraId="22C3D751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Pr="00D308D8" w:rsidR="00976DEB" w:rsidP="00AE36D0" w:rsidRDefault="005178DD" w14:paraId="7A966C42" wp14:textId="7777777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Certain</w:t>
            </w:r>
          </w:p>
        </w:tc>
        <w:tc>
          <w:tcPr>
            <w:tcW w:w="2551" w:type="dxa"/>
            <w:shd w:val="clear" w:color="auto" w:fill="FFFFFF"/>
          </w:tcPr>
          <w:p w:rsidRPr="00E54388" w:rsidR="00976DEB" w:rsidP="00AE36D0" w:rsidRDefault="00976DEB" w14:paraId="1A74ED45" wp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Major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Injury/Fatality</w:t>
            </w:r>
          </w:p>
        </w:tc>
        <w:tc>
          <w:tcPr>
            <w:tcW w:w="6096" w:type="dxa"/>
            <w:vMerge/>
            <w:shd w:val="clear" w:color="auto" w:fill="FFFFFF"/>
          </w:tcPr>
          <w:p w:rsidRPr="00D308D8" w:rsidR="00976DEB" w:rsidP="00AE36D0" w:rsidRDefault="00976DEB" w14:paraId="3A0FF5F2" wp14:textId="7777777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D308D8" w:rsidR="00976DEB" w:rsidTr="00AE36D0" w14:paraId="7F7E06FC" wp14:textId="77777777">
        <w:tc>
          <w:tcPr>
            <w:tcW w:w="426" w:type="dxa"/>
            <w:vMerge/>
            <w:shd w:val="clear" w:color="auto" w:fill="D9D9D9"/>
          </w:tcPr>
          <w:p w:rsidRPr="00D308D8" w:rsidR="00976DEB" w:rsidP="00AE36D0" w:rsidRDefault="00976DEB" w14:paraId="5630AD6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976DEB" w14:paraId="28C9ECA3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976DEB" w14:paraId="249FAAB8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976DEB" w14:paraId="138328F9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976DEB" w14:paraId="68D9363B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</w:tcPr>
          <w:p w:rsidRPr="00D308D8" w:rsidR="00976DEB" w:rsidP="00AE36D0" w:rsidRDefault="00976DEB" w14:paraId="5055DCC4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Pr="00D308D8" w:rsidR="00976DEB" w:rsidP="00AE36D0" w:rsidRDefault="00976DEB" w14:paraId="39C53A24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likelihood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Pr="00E54388" w:rsidR="00976DEB" w:rsidP="00AE36D0" w:rsidRDefault="00976DEB" w14:paraId="6BB6E22C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severity</w:t>
            </w:r>
          </w:p>
        </w:tc>
        <w:tc>
          <w:tcPr>
            <w:tcW w:w="6096" w:type="dxa"/>
            <w:vMerge/>
            <w:shd w:val="clear" w:color="auto" w:fill="FFFFFF"/>
          </w:tcPr>
          <w:p w:rsidRPr="00D308D8" w:rsidR="00976DEB" w:rsidP="00AE36D0" w:rsidRDefault="00976DEB" w14:paraId="61829076" wp14:textId="7777777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D308D8" w:rsidR="00976DEB" w:rsidTr="00AE36D0" w14:paraId="656AD2B7" wp14:textId="77777777">
        <w:trPr>
          <w:trHeight w:val="113"/>
        </w:trPr>
        <w:tc>
          <w:tcPr>
            <w:tcW w:w="426" w:type="dxa"/>
            <w:shd w:val="clear" w:color="auto" w:fill="D9D9D9"/>
            <w:textDirection w:val="btLr"/>
          </w:tcPr>
          <w:p w:rsidRPr="00D308D8" w:rsidR="00976DEB" w:rsidP="00AE36D0" w:rsidRDefault="00976DEB" w14:paraId="2BA226A1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bottom w:val="single" w:color="auto" w:sz="4" w:space="0"/>
            </w:tcBorders>
            <w:shd w:val="clear" w:color="auto" w:fill="D9D9D9"/>
          </w:tcPr>
          <w:p w:rsidRPr="00D308D8" w:rsidR="00976DEB" w:rsidP="00AE36D0" w:rsidRDefault="00976DEB" w14:paraId="343E6542" wp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2410" w:type="dxa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308D8" w:rsidR="00976DEB" w:rsidP="00AE36D0" w:rsidRDefault="00976DEB" w14:paraId="17AD93B2" wp14:textId="77777777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308D8" w:rsidR="00976DEB" w:rsidP="00AE36D0" w:rsidRDefault="00976DEB" w14:paraId="0DE4B5B7" wp14:textId="77777777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bottom w:val="single" w:color="auto" w:sz="4" w:space="0"/>
            </w:tcBorders>
            <w:shd w:val="pct10" w:color="auto" w:fill="FFFFFF"/>
          </w:tcPr>
          <w:p w:rsidRPr="00D308D8" w:rsidR="00976DEB" w:rsidP="00AE36D0" w:rsidRDefault="00976DEB" w14:paraId="66204FF1" wp14:textId="77777777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xmlns:wp14="http://schemas.microsoft.com/office/word/2010/wordml" w:rsidRPr="00C82366" w:rsidR="00BB1EAD" w:rsidP="00807A99" w:rsidRDefault="007905BF" w14:paraId="2DBF0D7D" wp14:textId="77777777">
      <w:pPr>
        <w:pStyle w:val="Heading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sectPr w:rsidRPr="00C82366" w:rsidR="00BB1EAD" w:rsidSect="00E92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-851" w:right="820" w:bottom="709" w:left="1440" w:header="284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E1E8C" w:rsidRDefault="005E1E8C" w14:paraId="6D072C0D" wp14:textId="77777777">
      <w:r>
        <w:separator/>
      </w:r>
    </w:p>
  </w:endnote>
  <w:endnote w:type="continuationSeparator" w:id="0">
    <w:p xmlns:wp14="http://schemas.microsoft.com/office/word/2010/wordml" w:rsidR="005E1E8C" w:rsidRDefault="005E1E8C" w14:paraId="48A2191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BE1" w:rsidRDefault="00304BE1" w14:paraId="6B62F1B3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713D10" w:rsidP="00713D10" w:rsidRDefault="00713D10" w14:paraId="5FF38062" wp14:textId="77777777">
    <w:pPr>
      <w:tabs>
        <w:tab w:val="center" w:pos="4153"/>
        <w:tab w:val="right" w:pos="8306"/>
      </w:tabs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Version 2: October 2015</w:t>
    </w:r>
  </w:p>
  <w:p xmlns:wp14="http://schemas.microsoft.com/office/word/2010/wordml" w:rsidR="00713D10" w:rsidP="00713D10" w:rsidRDefault="00713D10" w14:paraId="4DB54412" wp14:textId="77777777">
    <w:pPr>
      <w:pStyle w:val="Footer"/>
    </w:pPr>
    <w:r>
      <w:rPr>
        <w:rFonts w:ascii="Arial" w:hAnsi="Arial" w:cs="Arial"/>
        <w:color w:val="C0C0C0"/>
        <w:sz w:val="18"/>
        <w:szCs w:val="18"/>
      </w:rPr>
      <w:t>Author: Health &amp; Safety Servi</w:t>
    </w:r>
    <w:bookmarkStart w:name="_GoBack" w:id="0"/>
    <w:bookmarkEnd w:id="0"/>
    <w:r>
      <w:rPr>
        <w:rFonts w:ascii="Arial" w:hAnsi="Arial" w:cs="Arial"/>
        <w:color w:val="C0C0C0"/>
        <w:sz w:val="18"/>
        <w:szCs w:val="18"/>
      </w:rPr>
      <w:t>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BE1" w:rsidRDefault="00304BE1" w14:paraId="30D7AA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E1E8C" w:rsidRDefault="005E1E8C" w14:paraId="6BD18F9B" wp14:textId="77777777">
      <w:r>
        <w:separator/>
      </w:r>
    </w:p>
  </w:footnote>
  <w:footnote w:type="continuationSeparator" w:id="0">
    <w:p xmlns:wp14="http://schemas.microsoft.com/office/word/2010/wordml" w:rsidR="005E1E8C" w:rsidRDefault="005E1E8C" w14:paraId="238601F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BE1" w:rsidRDefault="00304BE1" w14:paraId="7196D064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4848F3" w:rsidP="004848F3" w:rsidRDefault="00713D10" w14:paraId="07234CD5" wp14:textId="77777777">
    <w:pPr>
      <w:ind w:left="-426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Heriot-Watt University’s Procedures:</w:t>
    </w:r>
    <w:r w:rsidRPr="006360CE">
      <w:t xml:space="preserve"> </w:t>
    </w:r>
    <w:r>
      <w:rPr>
        <w:rFonts w:ascii="Arial" w:hAnsi="Arial" w:cs="Arial"/>
        <w:color w:val="999999"/>
        <w:sz w:val="18"/>
        <w:szCs w:val="18"/>
      </w:rPr>
      <w:t>Risk Assessment Appendix</w:t>
    </w:r>
    <w:r w:rsidR="004848F3">
      <w:rPr>
        <w:rFonts w:ascii="Arial" w:hAnsi="Arial" w:cs="Arial"/>
        <w:color w:val="999999"/>
        <w:sz w:val="18"/>
        <w:szCs w:val="18"/>
      </w:rPr>
      <w:t xml:space="preserve"> 1</w:t>
    </w:r>
  </w:p>
  <w:p xmlns:wp14="http://schemas.microsoft.com/office/word/2010/wordml" w:rsidRPr="00713D10" w:rsidR="005E1E8C" w:rsidP="004848F3" w:rsidRDefault="00304BE1" w14:paraId="02F2C34E" wp14:textId="77777777">
    <w:pPr>
      <w:ind w:left="-426"/>
      <w:jc w:val="right"/>
      <w:rPr>
        <w:rFonts w:ascii="Arial Narrow" w:hAnsi="Arial Narrow"/>
      </w:rPr>
    </w:pPr>
    <w:r w:rsidR="4181F6FF">
      <w:drawing>
        <wp:inline xmlns:wp14="http://schemas.microsoft.com/office/word/2010/wordprocessingDrawing" wp14:editId="1394A447" wp14:anchorId="06A211A0">
          <wp:extent cx="1085850" cy="1085850"/>
          <wp:effectExtent l="0" t="0" r="0" b="0"/>
          <wp:docPr id="1" name="Picture 1" descr="https://www.hwunion.com/pageassets/brand/logos/HWU_J1437_Logo_HW_Blue_Pink_RGB_Full_Med.png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0eccf9ab518b494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4848F3" w:rsidP="00070858" w:rsidRDefault="004848F3" w14:paraId="680A4E5D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19219836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296FEF7D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7194DBDC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769D0D3C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54CD245A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1231BE67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4848F3" w:rsidP="00070858" w:rsidRDefault="004848F3" w14:paraId="36FEB5B0" wp14:textId="77777777">
    <w:pPr>
      <w:pStyle w:val="Header"/>
      <w:tabs>
        <w:tab w:val="clear" w:pos="4513"/>
        <w:tab w:val="clear" w:pos="9026"/>
      </w:tabs>
      <w:jc w:val="right"/>
    </w:pPr>
  </w:p>
  <w:p xmlns:wp14="http://schemas.microsoft.com/office/word/2010/wordml" w:rsidR="005E1E8C" w:rsidP="00070858" w:rsidRDefault="005E1E8C" w14:paraId="3891630B" wp14:textId="77777777">
    <w:pPr>
      <w:pStyle w:val="Header"/>
      <w:tabs>
        <w:tab w:val="clear" w:pos="4513"/>
        <w:tab w:val="clear" w:pos="9026"/>
      </w:tabs>
      <w:jc w:val="right"/>
    </w:pP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BE1" w:rsidRDefault="00304BE1" w14:paraId="34FF1C98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8DA"/>
    <w:multiLevelType w:val="hybridMultilevel"/>
    <w:tmpl w:val="0B2C1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798"/>
    <w:multiLevelType w:val="hybridMultilevel"/>
    <w:tmpl w:val="DA5EE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2F6"/>
    <w:multiLevelType w:val="hybridMultilevel"/>
    <w:tmpl w:val="B802CC9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CE8"/>
    <w:multiLevelType w:val="hybridMultilevel"/>
    <w:tmpl w:val="8300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74E9"/>
    <w:multiLevelType w:val="hybridMultilevel"/>
    <w:tmpl w:val="BF7A3AAE"/>
    <w:lvl w:ilvl="0" w:tplc="AB02F7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33DF4"/>
    <w:multiLevelType w:val="hybridMultilevel"/>
    <w:tmpl w:val="D67AAD84"/>
    <w:lvl w:ilvl="0" w:tplc="E56C0522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0"/>
        <w:szCs w:val="20"/>
      </w:rPr>
    </w:lvl>
    <w:lvl w:ilvl="1" w:tplc="4F40A4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771A7E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color w:val="000000"/>
      </w:rPr>
    </w:lvl>
    <w:lvl w:ilvl="3" w:tplc="5C3A9794">
      <w:start w:val="1"/>
      <w:numFmt w:val="bullet"/>
      <w:lvlText w:val=""/>
      <w:lvlJc w:val="left"/>
      <w:pPr>
        <w:ind w:left="2520" w:hanging="360"/>
      </w:pPr>
      <w:rPr>
        <w:rFonts w:ascii="Symbol" w:hAnsi="Symbol"/>
        <w:color w:val="000000"/>
      </w:rPr>
    </w:lvl>
    <w:lvl w:ilvl="4" w:tplc="7B503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556219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color w:val="000000"/>
      </w:rPr>
    </w:lvl>
    <w:lvl w:ilvl="6" w:tplc="E40C4242">
      <w:start w:val="1"/>
      <w:numFmt w:val="bullet"/>
      <w:lvlText w:val=""/>
      <w:lvlJc w:val="left"/>
      <w:pPr>
        <w:ind w:left="4680" w:hanging="360"/>
      </w:pPr>
      <w:rPr>
        <w:rFonts w:ascii="Symbol" w:hAnsi="Symbol"/>
        <w:color w:val="000000"/>
      </w:rPr>
    </w:lvl>
    <w:lvl w:ilvl="7" w:tplc="637605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1A3CEA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color w:val="00000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36"/>
    <w:rsid w:val="0001526E"/>
    <w:rsid w:val="000301BE"/>
    <w:rsid w:val="00066FA5"/>
    <w:rsid w:val="00070858"/>
    <w:rsid w:val="000850B6"/>
    <w:rsid w:val="000B2E31"/>
    <w:rsid w:val="000D37F2"/>
    <w:rsid w:val="0010306C"/>
    <w:rsid w:val="001054B5"/>
    <w:rsid w:val="001869E3"/>
    <w:rsid w:val="00196011"/>
    <w:rsid w:val="001A5C81"/>
    <w:rsid w:val="001D2300"/>
    <w:rsid w:val="00241128"/>
    <w:rsid w:val="002610B2"/>
    <w:rsid w:val="00262ECB"/>
    <w:rsid w:val="00276B9E"/>
    <w:rsid w:val="002D4283"/>
    <w:rsid w:val="00304BE1"/>
    <w:rsid w:val="00343D7D"/>
    <w:rsid w:val="00370CCC"/>
    <w:rsid w:val="00375F31"/>
    <w:rsid w:val="0039791D"/>
    <w:rsid w:val="003F6C9E"/>
    <w:rsid w:val="00405223"/>
    <w:rsid w:val="004057CB"/>
    <w:rsid w:val="004848F3"/>
    <w:rsid w:val="004A544E"/>
    <w:rsid w:val="004C73AE"/>
    <w:rsid w:val="005178DD"/>
    <w:rsid w:val="00517EA0"/>
    <w:rsid w:val="00521D37"/>
    <w:rsid w:val="00551A05"/>
    <w:rsid w:val="00553AA6"/>
    <w:rsid w:val="005B16D8"/>
    <w:rsid w:val="005B5972"/>
    <w:rsid w:val="005C69C3"/>
    <w:rsid w:val="005D0B27"/>
    <w:rsid w:val="005D1BB9"/>
    <w:rsid w:val="005D4D36"/>
    <w:rsid w:val="005E1E8C"/>
    <w:rsid w:val="006304CA"/>
    <w:rsid w:val="00656140"/>
    <w:rsid w:val="00692D52"/>
    <w:rsid w:val="006D0721"/>
    <w:rsid w:val="006E20A2"/>
    <w:rsid w:val="00713D10"/>
    <w:rsid w:val="00722B76"/>
    <w:rsid w:val="00763EDB"/>
    <w:rsid w:val="00773985"/>
    <w:rsid w:val="007812C4"/>
    <w:rsid w:val="007905BF"/>
    <w:rsid w:val="007F6005"/>
    <w:rsid w:val="00807A99"/>
    <w:rsid w:val="00821E57"/>
    <w:rsid w:val="00833E4F"/>
    <w:rsid w:val="00837179"/>
    <w:rsid w:val="00840E6B"/>
    <w:rsid w:val="0086283B"/>
    <w:rsid w:val="008A1434"/>
    <w:rsid w:val="008A698E"/>
    <w:rsid w:val="00976DEB"/>
    <w:rsid w:val="00983E4E"/>
    <w:rsid w:val="00A06BCA"/>
    <w:rsid w:val="00A10D0B"/>
    <w:rsid w:val="00A30667"/>
    <w:rsid w:val="00A46E78"/>
    <w:rsid w:val="00A917BB"/>
    <w:rsid w:val="00A91FB5"/>
    <w:rsid w:val="00AC1B0B"/>
    <w:rsid w:val="00AC6ED2"/>
    <w:rsid w:val="00AE36D0"/>
    <w:rsid w:val="00B51EAD"/>
    <w:rsid w:val="00B869F5"/>
    <w:rsid w:val="00BA439B"/>
    <w:rsid w:val="00BB1EAD"/>
    <w:rsid w:val="00C20A37"/>
    <w:rsid w:val="00C313E2"/>
    <w:rsid w:val="00C7569D"/>
    <w:rsid w:val="00C82366"/>
    <w:rsid w:val="00CD647E"/>
    <w:rsid w:val="00D064DD"/>
    <w:rsid w:val="00D308D8"/>
    <w:rsid w:val="00D64466"/>
    <w:rsid w:val="00D804D9"/>
    <w:rsid w:val="00DC6ABD"/>
    <w:rsid w:val="00DE588D"/>
    <w:rsid w:val="00E54388"/>
    <w:rsid w:val="00E56A18"/>
    <w:rsid w:val="00E6234E"/>
    <w:rsid w:val="00E74E03"/>
    <w:rsid w:val="00E92782"/>
    <w:rsid w:val="00E94EC6"/>
    <w:rsid w:val="00EB7CCD"/>
    <w:rsid w:val="00EF173D"/>
    <w:rsid w:val="00EF2426"/>
    <w:rsid w:val="00F4566C"/>
    <w:rsid w:val="00F65048"/>
    <w:rsid w:val="00F86B19"/>
    <w:rsid w:val="00FC5846"/>
    <w:rsid w:val="00FF1B90"/>
    <w:rsid w:val="0DE49387"/>
    <w:rsid w:val="175A3A17"/>
    <w:rsid w:val="17E4858A"/>
    <w:rsid w:val="1F6AAB2F"/>
    <w:rsid w:val="2445CA46"/>
    <w:rsid w:val="2571C57D"/>
    <w:rsid w:val="2A9DAC3E"/>
    <w:rsid w:val="2AEC579F"/>
    <w:rsid w:val="2D260D9E"/>
    <w:rsid w:val="2D8AE3EF"/>
    <w:rsid w:val="34DC5500"/>
    <w:rsid w:val="3D3C40AB"/>
    <w:rsid w:val="4181F6FF"/>
    <w:rsid w:val="4A78A140"/>
    <w:rsid w:val="4BBD799F"/>
    <w:rsid w:val="4ED6DFA0"/>
    <w:rsid w:val="4F40D983"/>
    <w:rsid w:val="4F636F2D"/>
    <w:rsid w:val="540A39A0"/>
    <w:rsid w:val="5B885E1F"/>
    <w:rsid w:val="69276B5E"/>
    <w:rsid w:val="6C3252A8"/>
    <w:rsid w:val="6C82738A"/>
    <w:rsid w:val="788C8804"/>
    <w:rsid w:val="7F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8A36B85B-B73C-403E-8EA5-C6EFC4758FF9}"/>
  <w14:docId w14:val="765141F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outlineLvl w:val="1"/>
    </w:pPr>
    <w:rPr>
      <w:rFonts w:eastAsia="Arial Unicode MS"/>
      <w:i/>
      <w:iCs/>
    </w:rPr>
  </w:style>
  <w:style w:type="paragraph" w:styleId="Heading3">
    <w:name w:val="heading 3"/>
    <w:basedOn w:val="Normal"/>
    <w:next w:val="Normal"/>
    <w:qFormat/>
    <w:pPr>
      <w:spacing w:line="360" w:lineRule="auto"/>
      <w:jc w:val="center"/>
      <w:outlineLvl w:val="2"/>
    </w:pPr>
    <w:rPr>
      <w:rFonts w:ascii="Arial" w:hAnsi="Arial" w:eastAsia="Arial Unicode MS"/>
      <w:b/>
      <w:sz w:val="20"/>
      <w:szCs w:val="20"/>
    </w:rPr>
  </w:style>
  <w:style w:type="paragraph" w:styleId="Heading4">
    <w:name w:val="heading 4"/>
    <w:basedOn w:val="Normal"/>
    <w:next w:val="Normal"/>
    <w:qFormat/>
    <w:pPr>
      <w:spacing w:line="360" w:lineRule="auto"/>
      <w:jc w:val="center"/>
      <w:outlineLvl w:val="3"/>
    </w:pPr>
    <w:rPr>
      <w:rFonts w:ascii="Arial" w:hAnsi="Arial" w:eastAsia="Arial Unicode MS"/>
      <w:b/>
      <w:sz w:val="22"/>
      <w:szCs w:val="20"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rFonts w:ascii="Arial" w:hAnsi="Arial" w:eastAsia="Arial Unicode MS"/>
      <w:b/>
      <w:sz w:val="40"/>
      <w:szCs w:val="20"/>
    </w:rPr>
  </w:style>
  <w:style w:type="paragraph" w:styleId="Heading7">
    <w:name w:val="heading 7"/>
    <w:basedOn w:val="Normal"/>
    <w:next w:val="Normal"/>
    <w:qFormat/>
    <w:pPr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outlineLvl w:val="7"/>
    </w:pPr>
    <w:rPr>
      <w:b/>
      <w:bCs/>
      <w:sz w:val="1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paragraph" w:styleId="BodyText">
    <w:name w:val="Body Text"/>
    <w:basedOn w:val="Normal"/>
    <w:pPr>
      <w:spacing w:line="240" w:lineRule="exact"/>
    </w:pPr>
    <w:rPr>
      <w:color w:val="000000"/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spacing w:line="240" w:lineRule="exact"/>
      <w:ind w:left="90"/>
    </w:pPr>
    <w:rPr>
      <w:color w:val="000000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left="720" w:hanging="720"/>
    </w:pPr>
    <w:rPr>
      <w:szCs w:val="20"/>
    </w:rPr>
  </w:style>
  <w:style w:type="paragraph" w:styleId="Footer">
    <w:name w:val="footer"/>
    <w:basedOn w:val="Normal"/>
    <w:link w:val="FooterChar2"/>
    <w:uiPriority w:val="99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1" w:customStyle="1">
    <w:name w:val="Footer Char1"/>
    <w:rPr>
      <w:sz w:val="24"/>
      <w:szCs w:val="24"/>
    </w:rPr>
  </w:style>
  <w:style w:type="character" w:styleId="PageNumber">
    <w:name w:val="page number"/>
    <w:unhideWhenUsed/>
  </w:style>
  <w:style w:type="character" w:styleId="FooterChar" w:customStyle="1">
    <w:name w:val="Footer Char"/>
    <w:locked/>
    <w:rPr>
      <w:rFonts w:ascii="Arial" w:hAnsi="Arial"/>
      <w:lang w:bidi="ar-SA"/>
    </w:rPr>
  </w:style>
  <w:style w:type="table" w:styleId="TableGrid">
    <w:name w:val="Table Grid"/>
    <w:basedOn w:val="TableNormal"/>
    <w:uiPriority w:val="59"/>
    <w:rsid w:val="00BB1E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HeaderChar" w:customStyle="1">
    <w:name w:val="Header Char"/>
    <w:link w:val="Header"/>
    <w:uiPriority w:val="99"/>
    <w:rsid w:val="00C20A37"/>
    <w:rPr>
      <w:sz w:val="24"/>
      <w:szCs w:val="24"/>
    </w:rPr>
  </w:style>
  <w:style w:type="character" w:styleId="FooterChar2" w:customStyle="1">
    <w:name w:val="Footer Char2"/>
    <w:link w:val="Footer"/>
    <w:uiPriority w:val="99"/>
    <w:rsid w:val="00C20A37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21D37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61"/>
    <w:rsid w:val="00521D37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521D37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521D37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521D37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3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82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0eccf9ab518b49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4E97B88DF9A408F8F81B8086ECDB7" ma:contentTypeVersion="0" ma:contentTypeDescription="Create a new document." ma:contentTypeScope="" ma:versionID="811ca50f0d061e0001de67bdf0cd0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2546-5159-4A69-B402-718A242E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4DD58-89E9-467B-BC9F-BBE95CA02597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0AE6EB-4481-45ED-8E74-1C56B996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F3F8EB-07C5-4D4B-A787-CFEC5E40D4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Heriot-Watt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Form</dc:title>
  <dc:creator>Jeanette Reid</dc:creator>
  <lastModifiedBy>Polly Glynn</lastModifiedBy>
  <revision>6</revision>
  <lastPrinted>2012-08-16T12:26:00.0000000Z</lastPrinted>
  <dcterms:created xsi:type="dcterms:W3CDTF">2016-10-18T11:12:00.0000000Z</dcterms:created>
  <dcterms:modified xsi:type="dcterms:W3CDTF">2020-11-09T15:11:37.6837418Z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0x0101005E14E97B88DF9A408F8F81B8086ECDB7</vt:lpwstr>
  </property>
</Properties>
</file>