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A01B2DD" w14:paraId="6FA250EB" wp14:textId="67BF2345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</w:pPr>
      <w:r w:rsidR="75722A1B">
        <w:rPr/>
        <w:t xml:space="preserve">                      </w:t>
      </w:r>
      <w:r w:rsidR="3450095E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0B5C1A7" wp14:anchorId="54189E8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Square wrapText="bothSides"/>
            <wp:docPr id="107132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60daaab4f34d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CFACF53" w:rsidP="4A01B2DD" w:rsidRDefault="0CFACF53" w14:paraId="2128412E" w14:textId="7365ACA2">
      <w:pPr>
        <w:pStyle w:val="Heading2"/>
        <w:keepNext w:val="1"/>
        <w:keepLines w:val="1"/>
        <w:spacing w:before="40" w:after="240" w:line="312" w:lineRule="auto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4A01B2DD" w:rsidR="0CFACF53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Email Template: introducing yourself</w:t>
      </w:r>
      <w:r w:rsidRPr="4A01B2DD" w:rsidR="4D18A463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 to students</w:t>
      </w:r>
    </w:p>
    <w:p xmlns:wp14="http://schemas.microsoft.com/office/word/2010/wordml" w:rsidP="4A01B2DD" w14:paraId="334FD95B" wp14:textId="4F332751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Hello,</w:t>
      </w:r>
    </w:p>
    <w:p xmlns:wp14="http://schemas.microsoft.com/office/word/2010/wordml" w:rsidP="4A01B2DD" w14:paraId="75162C5E" wp14:textId="422C889F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</w:t>
      </w:r>
      <w:r w:rsidRPr="4A01B2DD" w:rsidR="5A54CC4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nsert name)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Alongside 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other rep name)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we will be your Class Reps for the year.</w:t>
      </w:r>
    </w:p>
    <w:p xmlns:wp14="http://schemas.microsoft.com/office/word/2010/wordml" w:rsidP="4A01B2DD" w14:paraId="1FF0F564" wp14:textId="1F5B50A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Class Reps work as a link between students and staff.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is our responsibility to gather your feedback on your learning experience at </w:t>
      </w:r>
      <w:r w:rsidRPr="4A01B2DD" w:rsidR="727639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Heriot-Watt University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We will work with our lecturers to find solutions for issues that may arise within our class. Class Reps also work with</w:t>
      </w:r>
      <w:r w:rsidRPr="4A01B2DD" w:rsidR="64B4F5E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Student Union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wider college issues affecting the Student Experience. 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We’ll be in touch to ask you about your views on issues relating to the wider experience at college.</w:t>
      </w:r>
    </w:p>
    <w:p xmlns:wp14="http://schemas.microsoft.com/office/word/2010/wordml" w:rsidP="4A01B2DD" w14:paraId="5EA1ED04" wp14:textId="025CC9A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</w:pP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need help, you can contact me on 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</w:t>
      </w:r>
      <w:r w:rsidRPr="4A01B2DD" w:rsidR="55A418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 xml:space="preserve"> contact details)</w:t>
      </w:r>
    </w:p>
    <w:p w:rsidR="047F844A" w:rsidP="4A01B2DD" w:rsidRDefault="047F844A" w14:paraId="3BB2B4C9" w14:textId="1231EF8E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01B2DD" w:rsidR="047F844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regards,</w:t>
      </w:r>
    </w:p>
    <w:p w:rsidR="047F844A" w:rsidP="4A01B2DD" w:rsidRDefault="047F844A" w14:paraId="529C54D3" w14:textId="02DE912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01B2DD" w:rsidR="047F844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Name</w:t>
      </w:r>
      <w:r w:rsidRPr="4A01B2DD" w:rsidR="047F84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cyan"/>
          <w:lang w:val="en-US"/>
        </w:rPr>
        <w:t>).</w:t>
      </w:r>
    </w:p>
    <w:p w:rsidR="4A01B2DD" w:rsidP="4A01B2DD" w:rsidRDefault="4A01B2DD" w14:paraId="3AFA7C19" w14:textId="713B2B6F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01B2DD" w:rsidP="4A01B2DD" w:rsidRDefault="4A01B2DD" w14:paraId="1C20B78C" w14:textId="7303CBEA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</w:pPr>
    </w:p>
    <w:p xmlns:wp14="http://schemas.microsoft.com/office/word/2010/wordml" w:rsidP="4A01B2DD" w14:paraId="2C078E63" wp14:textId="2FBA4707">
      <w:pPr>
        <w:pStyle w:val="Normal"/>
        <w:rPr>
          <w:rFonts w:ascii="Arial Nova" w:hAnsi="Arial Nova" w:eastAsia="Arial Nova" w:cs="Arial Nova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CAED9"/>
    <w:rsid w:val="047F844A"/>
    <w:rsid w:val="0764C013"/>
    <w:rsid w:val="0C95853E"/>
    <w:rsid w:val="0CFACF53"/>
    <w:rsid w:val="0EED1712"/>
    <w:rsid w:val="2DB88FB5"/>
    <w:rsid w:val="2EA8EE11"/>
    <w:rsid w:val="2F34C7C8"/>
    <w:rsid w:val="2F546016"/>
    <w:rsid w:val="3450095E"/>
    <w:rsid w:val="34754C2B"/>
    <w:rsid w:val="34FF0738"/>
    <w:rsid w:val="4A01B2DD"/>
    <w:rsid w:val="4D18A463"/>
    <w:rsid w:val="5266AFF2"/>
    <w:rsid w:val="546A1901"/>
    <w:rsid w:val="55A418C7"/>
    <w:rsid w:val="56D9938C"/>
    <w:rsid w:val="5A54CC40"/>
    <w:rsid w:val="5D68EDD9"/>
    <w:rsid w:val="5E18E8CD"/>
    <w:rsid w:val="5FB4B92E"/>
    <w:rsid w:val="6150898F"/>
    <w:rsid w:val="64B4F5E5"/>
    <w:rsid w:val="6623FAB2"/>
    <w:rsid w:val="67BCAED9"/>
    <w:rsid w:val="72763990"/>
    <w:rsid w:val="75722A1B"/>
    <w:rsid w:val="787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ED9"/>
  <w15:chartTrackingRefBased/>
  <w15:docId w15:val="{FFAF0BCB-2895-46CF-B89B-D443E95C7B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160daaab4f3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2023-03-27T13:39:44.8980052Z</dcterms:created>
  <dcterms:modified xsi:type="dcterms:W3CDTF">2023-03-27T14:10:23.6080144Z</dcterms:modified>
  <dc:creator>Sanchez, Alba</dc:creator>
  <lastModifiedBy>Sanchez, Alba</lastModifiedBy>
</coreProperties>
</file>